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30" w:rsidRPr="00545F30" w:rsidRDefault="00545F30" w:rsidP="00545F3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CL" w:eastAsia="es-CL"/>
        </w:rPr>
      </w:pPr>
      <w:r w:rsidRPr="00545F30">
        <w:rPr>
          <w:rFonts w:eastAsia="Times New Roman" w:cstheme="minorHAnsi"/>
          <w:color w:val="222222"/>
          <w:sz w:val="24"/>
          <w:szCs w:val="24"/>
          <w:lang w:val="es-CL" w:eastAsia="es-CL"/>
        </w:rPr>
        <w:t xml:space="preserve">Problema de Ciencias de </w:t>
      </w:r>
      <w:bookmarkStart w:id="0" w:name="_GoBack"/>
      <w:bookmarkEnd w:id="0"/>
      <w:r w:rsidRPr="00545F30">
        <w:rPr>
          <w:rFonts w:eastAsia="Times New Roman" w:cstheme="minorHAnsi"/>
          <w:color w:val="222222"/>
          <w:sz w:val="24"/>
          <w:szCs w:val="24"/>
          <w:lang w:val="es-CL" w:eastAsia="es-CL"/>
        </w:rPr>
        <w:t>la Tierra 2</w:t>
      </w:r>
    </w:p>
    <w:p w:rsidR="00545F30" w:rsidRPr="00545F30" w:rsidRDefault="00545F30" w:rsidP="00545F3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CL" w:eastAsia="es-CL"/>
        </w:rPr>
      </w:pPr>
    </w:p>
    <w:p w:rsidR="00545F30" w:rsidRPr="00545F30" w:rsidRDefault="00545F30" w:rsidP="00545F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CL" w:eastAsia="es-CL"/>
        </w:rPr>
      </w:pPr>
      <w:r w:rsidRPr="00545F30">
        <w:rPr>
          <w:rFonts w:ascii="Calibri" w:eastAsia="Times New Roman" w:hAnsi="Calibri" w:cs="Calibri"/>
          <w:color w:val="222222"/>
          <w:sz w:val="24"/>
          <w:szCs w:val="24"/>
          <w:lang w:val="es-ES_tradnl" w:eastAsia="es-CL"/>
        </w:rPr>
        <w:t>El contenido de humedad de un suelo es, </w:t>
      </w:r>
      <w:r w:rsidRPr="00545F30">
        <w:rPr>
          <w:rFonts w:ascii="Calibri" w:eastAsia="Times New Roman" w:hAnsi="Calibri" w:cs="Calibri"/>
          <w:i/>
          <w:iCs/>
          <w:color w:val="222222"/>
          <w:sz w:val="24"/>
          <w:szCs w:val="24"/>
          <w:lang w:val="es-ES_tradnl" w:eastAsia="es-CL"/>
        </w:rPr>
        <w:t>w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lang w:val="es-ES_tradnl" w:eastAsia="es-CL"/>
        </w:rPr>
        <w:t> = 54%, su coeficiente de vacío, </w:t>
      </w:r>
      <w:r w:rsidRPr="00545F30">
        <w:rPr>
          <w:rFonts w:ascii="Calibri" w:eastAsia="Times New Roman" w:hAnsi="Calibri" w:cs="Calibri"/>
          <w:i/>
          <w:iCs/>
          <w:color w:val="222222"/>
          <w:sz w:val="24"/>
          <w:szCs w:val="24"/>
          <w:lang w:val="es-ES_tradnl" w:eastAsia="es-CL"/>
        </w:rPr>
        <w:t>e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lang w:val="es-ES_tradnl" w:eastAsia="es-CL"/>
        </w:rPr>
        <w:t> = 2.075 y su densidad de sólidos, </w:t>
      </w:r>
      <w:r w:rsidRPr="00545F30">
        <w:rPr>
          <w:rFonts w:ascii="Symbol" w:eastAsia="Times New Roman" w:hAnsi="Symbol" w:cs="Arial"/>
          <w:color w:val="222222"/>
          <w:sz w:val="24"/>
          <w:szCs w:val="24"/>
          <w:lang w:val="es-ES_tradnl" w:eastAsia="es-CL"/>
        </w:rPr>
        <w:t>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vertAlign w:val="subscript"/>
          <w:lang w:val="es-ES_tradnl" w:eastAsia="es-CL"/>
        </w:rPr>
        <w:t>S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lang w:val="es-ES_tradnl" w:eastAsia="es-CL"/>
        </w:rPr>
        <w:t> = 2650 kg/m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vertAlign w:val="superscript"/>
          <w:lang w:val="es-ES_tradnl" w:eastAsia="es-CL"/>
        </w:rPr>
        <w:t>3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lang w:val="es-ES_tradnl" w:eastAsia="es-CL"/>
        </w:rPr>
        <w:t>. a) Calcule la densidad neta </w:t>
      </w:r>
      <w:r w:rsidRPr="00545F30">
        <w:rPr>
          <w:rFonts w:ascii="Symbol" w:eastAsia="Times New Roman" w:hAnsi="Symbol" w:cs="Arial"/>
          <w:color w:val="222222"/>
          <w:sz w:val="24"/>
          <w:szCs w:val="24"/>
          <w:lang w:val="es-ES_tradnl" w:eastAsia="es-CL"/>
        </w:rPr>
        <w:t>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vertAlign w:val="subscript"/>
          <w:lang w:val="es-ES_tradnl" w:eastAsia="es-CL"/>
        </w:rPr>
        <w:t>b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lang w:val="es-ES_tradnl" w:eastAsia="es-CL"/>
        </w:rPr>
        <w:t>, la porosidad </w:t>
      </w:r>
      <w:r w:rsidRPr="00545F30">
        <w:rPr>
          <w:rFonts w:ascii="Calibri" w:eastAsia="Times New Roman" w:hAnsi="Calibri" w:cs="Calibri"/>
          <w:i/>
          <w:iCs/>
          <w:color w:val="222222"/>
          <w:sz w:val="24"/>
          <w:szCs w:val="24"/>
          <w:lang w:val="es-ES_tradnl" w:eastAsia="es-CL"/>
        </w:rPr>
        <w:t>f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lang w:val="es-ES_tradnl" w:eastAsia="es-CL"/>
        </w:rPr>
        <w:t>, y la humedad </w:t>
      </w:r>
      <w:r w:rsidRPr="00545F30">
        <w:rPr>
          <w:rFonts w:ascii="Symbol" w:eastAsia="Times New Roman" w:hAnsi="Symbol" w:cs="Arial"/>
          <w:color w:val="222222"/>
          <w:sz w:val="24"/>
          <w:szCs w:val="24"/>
          <w:lang w:val="es-ES_tradnl" w:eastAsia="es-CL"/>
        </w:rPr>
        <w:t>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lang w:val="es-ES_tradnl" w:eastAsia="es-CL"/>
        </w:rPr>
        <w:t>. b) Calcule el grado de saturación </w:t>
      </w:r>
      <w:r w:rsidRPr="00545F30">
        <w:rPr>
          <w:rFonts w:ascii="Calibri" w:eastAsia="Times New Roman" w:hAnsi="Calibri" w:cs="Calibri"/>
          <w:i/>
          <w:iCs/>
          <w:color w:val="222222"/>
          <w:sz w:val="24"/>
          <w:szCs w:val="24"/>
          <w:lang w:val="es-ES_tradnl" w:eastAsia="es-CL"/>
        </w:rPr>
        <w:t>s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lang w:val="es-ES_tradnl" w:eastAsia="es-CL"/>
        </w:rPr>
        <w:t>, e indique que tipo de suelo es. c) Asumiendo que la porosidad permanece constante, calcule cuantos m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vertAlign w:val="superscript"/>
          <w:lang w:val="es-ES_tradnl" w:eastAsia="es-CL"/>
        </w:rPr>
        <w:t>3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lang w:val="es-ES_tradnl" w:eastAsia="es-CL"/>
        </w:rPr>
        <w:t> de agua por m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vertAlign w:val="superscript"/>
          <w:lang w:val="es-ES_tradnl" w:eastAsia="es-CL"/>
        </w:rPr>
        <w:t>3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lang w:val="es-ES_tradnl" w:eastAsia="es-CL"/>
        </w:rPr>
        <w:t> de suelo deberían agregarse para incrementar la humedad </w:t>
      </w:r>
      <w:r w:rsidRPr="00545F30">
        <w:rPr>
          <w:rFonts w:ascii="Calibri" w:eastAsia="Times New Roman" w:hAnsi="Calibri" w:cs="Calibri"/>
          <w:i/>
          <w:iCs/>
          <w:color w:val="222222"/>
          <w:sz w:val="24"/>
          <w:szCs w:val="24"/>
          <w:lang w:val="es-ES_tradnl" w:eastAsia="es-CL"/>
        </w:rPr>
        <w:t>w</w:t>
      </w:r>
      <w:r w:rsidRPr="00545F30">
        <w:rPr>
          <w:rFonts w:ascii="Calibri" w:eastAsia="Times New Roman" w:hAnsi="Calibri" w:cs="Calibri"/>
          <w:color w:val="222222"/>
          <w:sz w:val="24"/>
          <w:szCs w:val="24"/>
          <w:lang w:val="es-ES_tradnl" w:eastAsia="es-CL"/>
        </w:rPr>
        <w:t> a un 65%. ¿Cuál sería la profundidad equivalente de agua agregada en un perfil de suelo de 1 m de profundidad? Indique brevemente las suposiciones necesarias para la validez de su cálculo</w:t>
      </w:r>
    </w:p>
    <w:p w:rsidR="000D3142" w:rsidRDefault="000D3142"/>
    <w:sectPr w:rsidR="000D3142" w:rsidSect="00802F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08"/>
  <w:hyphenationZone w:val="425"/>
  <w:characterSpacingControl w:val="doNotCompress"/>
  <w:compat/>
  <w:rsids>
    <w:rsidRoot w:val="00545F30"/>
    <w:rsid w:val="000D3142"/>
    <w:rsid w:val="004C2987"/>
    <w:rsid w:val="00545F30"/>
    <w:rsid w:val="0080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16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45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45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lpicot</cp:lastModifiedBy>
  <cp:revision>2</cp:revision>
  <dcterms:created xsi:type="dcterms:W3CDTF">2016-11-30T17:19:00Z</dcterms:created>
  <dcterms:modified xsi:type="dcterms:W3CDTF">2016-11-30T17:19:00Z</dcterms:modified>
</cp:coreProperties>
</file>