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4A" w:rsidRDefault="00E34F6D" w:rsidP="00E34F6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34F6D" w:rsidRDefault="00E34F6D" w:rsidP="00E34F6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E34F6D" w:rsidRDefault="00E34F6D" w:rsidP="00E34F6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D66C3" w:rsidRPr="00A11446" w:rsidRDefault="005D66C3" w:rsidP="005D66C3">
      <w:pPr>
        <w:jc w:val="center"/>
        <w:rPr>
          <w:rFonts w:ascii="Arial" w:hAnsi="Arial" w:cs="Arial"/>
          <w:b/>
          <w:sz w:val="28"/>
          <w:szCs w:val="28"/>
        </w:rPr>
      </w:pPr>
      <w:r w:rsidRPr="00A11446">
        <w:rPr>
          <w:rFonts w:ascii="Arial" w:hAnsi="Arial" w:cs="Arial"/>
          <w:b/>
          <w:sz w:val="28"/>
          <w:szCs w:val="28"/>
        </w:rPr>
        <w:t>CONVOCATORIA MOVILIDAD ESTUDIANTIL</w:t>
      </w:r>
      <w:r w:rsidR="000501C9" w:rsidRPr="00A11446">
        <w:rPr>
          <w:rFonts w:ascii="Arial" w:hAnsi="Arial" w:cs="Arial"/>
          <w:b/>
          <w:sz w:val="28"/>
          <w:szCs w:val="28"/>
        </w:rPr>
        <w:t xml:space="preserve"> </w:t>
      </w:r>
    </w:p>
    <w:p w:rsidR="000501C9" w:rsidRDefault="000501C9" w:rsidP="000501C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501C9" w:rsidRDefault="000501C9" w:rsidP="000501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</w:t>
      </w:r>
      <w:r w:rsidR="00723D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UNIVERSIDAD DE BOYACÁ</w:t>
      </w:r>
      <w:r w:rsidR="00A11446">
        <w:rPr>
          <w:rFonts w:ascii="Arial" w:hAnsi="Arial" w:cs="Arial"/>
          <w:sz w:val="24"/>
          <w:szCs w:val="24"/>
          <w:shd w:val="clear" w:color="auto" w:fill="FFFFFF"/>
        </w:rPr>
        <w:t xml:space="preserve"> (UB)</w:t>
      </w:r>
      <w:r>
        <w:rPr>
          <w:rFonts w:ascii="Arial" w:hAnsi="Arial" w:cs="Arial"/>
          <w:sz w:val="24"/>
          <w:szCs w:val="24"/>
          <w:shd w:val="clear" w:color="auto" w:fill="FFFFFF"/>
        </w:rPr>
        <w:t>, Colombia</w:t>
      </w:r>
    </w:p>
    <w:p w:rsidR="000501C9" w:rsidRDefault="000501C9" w:rsidP="005D66C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841CC" w:rsidRDefault="00F841CC" w:rsidP="00A11446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 al 31 de marzo 2018</w:t>
      </w:r>
      <w:r w:rsidR="00A11446">
        <w:rPr>
          <w:rFonts w:ascii="Arial" w:hAnsi="Arial" w:cs="Arial"/>
          <w:sz w:val="24"/>
          <w:szCs w:val="24"/>
        </w:rPr>
        <w:t xml:space="preserve"> - </w:t>
      </w: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>: 2° semestre 2018</w:t>
      </w:r>
    </w:p>
    <w:p w:rsidR="005D66C3" w:rsidRDefault="005D66C3" w:rsidP="005D66C3">
      <w:pPr>
        <w:jc w:val="center"/>
        <w:rPr>
          <w:rFonts w:ascii="Arial" w:hAnsi="Arial" w:cs="Arial"/>
          <w:sz w:val="24"/>
          <w:szCs w:val="24"/>
        </w:rPr>
      </w:pPr>
    </w:p>
    <w:p w:rsidR="000501C9" w:rsidRPr="00723D86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="00F841CC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Estudiant</w:t>
      </w:r>
      <w:r w:rsidR="00723D86">
        <w:rPr>
          <w:rFonts w:ascii="Arial" w:eastAsia="Times New Roman" w:hAnsi="Arial" w:cs="Arial"/>
          <w:sz w:val="24"/>
          <w:szCs w:val="24"/>
          <w:lang w:eastAsia="es-AR"/>
        </w:rPr>
        <w:t>il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semestre de 2018,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="00A11446">
        <w:rPr>
          <w:rFonts w:ascii="Arial" w:eastAsia="Times New Roman" w:hAnsi="Arial" w:cs="Arial"/>
          <w:sz w:val="24"/>
          <w:szCs w:val="24"/>
          <w:lang w:eastAsia="es-AR"/>
        </w:rPr>
        <w:t>UB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, Colombia.</w:t>
      </w:r>
    </w:p>
    <w:p w:rsidR="000501C9" w:rsidRPr="00723D86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F841CC" w:rsidRPr="009F31A7" w:rsidRDefault="00F841CC" w:rsidP="000501C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E34F6D" w:rsidRPr="00723D86" w:rsidRDefault="00E34F6D" w:rsidP="004B1562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El PILA está basado en la reciprocidad, por lo cual el Rectorado y la Unidad Académica UNICEN que recibe al Estudiante de la </w:t>
      </w:r>
      <w:r w:rsidR="00A11446">
        <w:rPr>
          <w:rFonts w:ascii="Arial" w:hAnsi="Arial" w:cs="Arial"/>
          <w:sz w:val="24"/>
          <w:szCs w:val="24"/>
          <w:shd w:val="clear" w:color="auto" w:fill="FFFFFF"/>
        </w:rPr>
        <w:t>UB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su estadía y viceversa.</w:t>
      </w:r>
    </w:p>
    <w:p w:rsidR="000501C9" w:rsidRPr="009A3519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0501C9" w:rsidRPr="009A3519" w:rsidRDefault="00E34F6D" w:rsidP="000501C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0501C9" w:rsidRPr="009A3519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Estudiantes </w:t>
      </w:r>
      <w:r w:rsidR="00D51FB2" w:rsidRPr="00723D86">
        <w:rPr>
          <w:rFonts w:ascii="Arial" w:eastAsia="Times New Roman" w:hAnsi="Arial" w:cs="Arial"/>
          <w:sz w:val="24"/>
          <w:szCs w:val="24"/>
          <w:lang w:eastAsia="es-AR"/>
        </w:rPr>
        <w:t>de Carreras de G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rado</w:t>
      </w:r>
      <w:r w:rsidR="009C1835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– Pregrado - Posgrado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 UNICEN.</w:t>
      </w:r>
    </w:p>
    <w:p w:rsidR="000501C9" w:rsidRPr="009A3519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0501C9" w:rsidRPr="009A3519" w:rsidRDefault="00E34F6D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UNIDADES ACADÉMICAS UNICEN PARTICIPANTES</w:t>
      </w:r>
      <w:r w:rsidR="000501C9" w:rsidRPr="009A3519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Facultad de Ciencias Económicas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Facultad de C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iencias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Exactas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Ingeniería 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</w:p>
    <w:p w:rsidR="000501C9" w:rsidRPr="00723D86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501C9" w:rsidRPr="009A3519" w:rsidRDefault="00E34F6D" w:rsidP="006A030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REQUISITOS DE LOS ESTUDIANTES</w:t>
      </w:r>
      <w:r w:rsidR="006F4757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="000501C9"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9F31A7" w:rsidRDefault="009F31A7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Formulario de Inscripción. Descargar</w:t>
      </w:r>
    </w:p>
    <w:p w:rsidR="009F31A7" w:rsidRDefault="009F31A7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</w:t>
      </w:r>
    </w:p>
    <w:p w:rsidR="00035BE1" w:rsidRDefault="000501C9" w:rsidP="00035BE1">
      <w:pPr>
        <w:numPr>
          <w:ilvl w:val="0"/>
          <w:numId w:val="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Ser estudiante regular.</w:t>
      </w:r>
      <w:r w:rsidR="003B2A4D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Presentar </w:t>
      </w:r>
      <w:r w:rsidR="00035BE1" w:rsidRPr="00035BE1">
        <w:rPr>
          <w:rFonts w:ascii="Arial" w:hAnsi="Arial" w:cs="Arial"/>
          <w:sz w:val="24"/>
          <w:szCs w:val="24"/>
        </w:rPr>
        <w:t xml:space="preserve">Certificado de estudio extendido por la unidad académica de origen donde consten las materias aprobadas y </w:t>
      </w:r>
      <w:r w:rsidR="00035BE1">
        <w:rPr>
          <w:rFonts w:ascii="Arial" w:hAnsi="Arial" w:cs="Arial"/>
          <w:sz w:val="24"/>
          <w:szCs w:val="24"/>
        </w:rPr>
        <w:t xml:space="preserve">el promedio general con </w:t>
      </w:r>
      <w:proofErr w:type="spellStart"/>
      <w:r w:rsidR="00035BE1">
        <w:rPr>
          <w:rFonts w:ascii="Arial" w:hAnsi="Arial" w:cs="Arial"/>
          <w:sz w:val="24"/>
          <w:szCs w:val="24"/>
        </w:rPr>
        <w:t>aplazos</w:t>
      </w:r>
      <w:proofErr w:type="spellEnd"/>
      <w:r w:rsidR="00035BE1">
        <w:rPr>
          <w:rFonts w:ascii="Arial" w:hAnsi="Arial" w:cs="Arial"/>
          <w:sz w:val="24"/>
          <w:szCs w:val="24"/>
        </w:rPr>
        <w:t>.</w:t>
      </w:r>
    </w:p>
    <w:p w:rsidR="00035BE1" w:rsidRPr="00035BE1" w:rsidRDefault="00035BE1" w:rsidP="00035BE1">
      <w:pPr>
        <w:numPr>
          <w:ilvl w:val="0"/>
          <w:numId w:val="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35BE1">
        <w:rPr>
          <w:rFonts w:ascii="Arial" w:hAnsi="Arial" w:cs="Arial"/>
          <w:sz w:val="24"/>
          <w:szCs w:val="24"/>
        </w:rPr>
        <w:t>Otros antecedentes: investigación-extensión-pasantías</w:t>
      </w:r>
    </w:p>
    <w:p w:rsidR="006F4757" w:rsidRPr="009A3519" w:rsidRDefault="006F4757" w:rsidP="006F4757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Haber aprobado por lo menos el 40% de las materias de su carrera (examen final).</w:t>
      </w:r>
    </w:p>
    <w:p w:rsidR="006F4757" w:rsidRDefault="006F4757" w:rsidP="006F4757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Ser menores de 30 años y no ocupar cargos docentes.</w:t>
      </w:r>
    </w:p>
    <w:p w:rsidR="003B2A4D" w:rsidRDefault="003B2A4D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Seleccionar 4 asignaturas o 12 créditos como mínimo para cursar en la </w:t>
      </w:r>
      <w:r w:rsidR="00A11446">
        <w:rPr>
          <w:rFonts w:ascii="Arial" w:eastAsia="Times New Roman" w:hAnsi="Arial" w:cs="Arial"/>
          <w:sz w:val="24"/>
          <w:szCs w:val="24"/>
          <w:lang w:eastAsia="es-AR"/>
        </w:rPr>
        <w:t>UB</w:t>
      </w:r>
      <w:r w:rsidR="00E34F6D" w:rsidRPr="00723D86">
        <w:rPr>
          <w:rFonts w:ascii="Arial" w:eastAsia="Times New Roman" w:hAnsi="Arial" w:cs="Arial"/>
          <w:sz w:val="24"/>
          <w:szCs w:val="24"/>
          <w:lang w:eastAsia="es-AR"/>
        </w:rPr>
        <w:t>. C</w:t>
      </w:r>
      <w:r w:rsidR="006F4757" w:rsidRPr="00723D86">
        <w:rPr>
          <w:rFonts w:ascii="Arial" w:eastAsia="Times New Roman" w:hAnsi="Arial" w:cs="Arial"/>
          <w:sz w:val="24"/>
          <w:szCs w:val="24"/>
          <w:lang w:eastAsia="es-AR"/>
        </w:rPr>
        <w:t>he</w:t>
      </w:r>
      <w:r w:rsidR="00E34F6D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quear el formulario de Información Básica de la UB </w:t>
      </w:r>
      <w:r w:rsidR="006F475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hyperlink r:id="rId7" w:history="1">
        <w:r w:rsidR="006F4757" w:rsidRPr="00723D86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AR"/>
          </w:rPr>
          <w:t>www.uniboyaca.edu.co</w:t>
        </w:r>
      </w:hyperlink>
      <w:r w:rsidR="006F475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E34F6D" w:rsidRDefault="006A0306" w:rsidP="00E34F6D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Presentar una carta de </w:t>
      </w:r>
      <w:r w:rsidR="00723D86">
        <w:rPr>
          <w:rFonts w:ascii="Arial" w:eastAsia="Times New Roman" w:hAnsi="Arial" w:cs="Arial"/>
          <w:sz w:val="24"/>
          <w:szCs w:val="24"/>
          <w:lang w:eastAsia="es-AR"/>
        </w:rPr>
        <w:t>motivación. I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ndica</w:t>
      </w:r>
      <w:r w:rsidR="00723D86">
        <w:rPr>
          <w:rFonts w:ascii="Arial" w:eastAsia="Times New Roman" w:hAnsi="Arial" w:cs="Arial"/>
          <w:sz w:val="24"/>
          <w:szCs w:val="24"/>
          <w:lang w:eastAsia="es-AR"/>
        </w:rPr>
        <w:t>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asignaturas o estudios que pretende cursar previa aprobación de la Unidad Académica</w:t>
      </w:r>
      <w:r w:rsidR="009F31A7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F4757" w:rsidRPr="00723D86" w:rsidRDefault="006F4757" w:rsidP="00E34F6D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23D86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AR"/>
          </w:rPr>
          <w:t>relaciones.internacionales@rec.unicen.edu.ar</w:t>
        </w:r>
      </w:hyperlink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6F4757" w:rsidRPr="00723D86" w:rsidRDefault="006F4757" w:rsidP="006F4757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723D86" w:rsidRPr="00723D86" w:rsidRDefault="00723D86" w:rsidP="00723D8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6"/>
        <w:gridCol w:w="1758"/>
      </w:tblGrid>
      <w:tr w:rsidR="00723D86" w:rsidRPr="00A11446" w:rsidTr="00A11446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Promedio con </w:t>
            </w:r>
            <w:proofErr w:type="spellStart"/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Aplazos</w:t>
            </w:r>
            <w:proofErr w:type="spellEnd"/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50%</w:t>
            </w:r>
          </w:p>
        </w:tc>
      </w:tr>
      <w:tr w:rsidR="00723D86" w:rsidRPr="00A11446" w:rsidTr="00A11446">
        <w:trPr>
          <w:trHeight w:val="425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Grado de avance en la Carrera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723D86" w:rsidRPr="00A11446" w:rsidTr="00A11446">
        <w:trPr>
          <w:trHeight w:val="370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Antecedentes en extensión; investigación y docencia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723D86" w:rsidRPr="00A11446" w:rsidTr="00A11446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Carta de Motivación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723D86" w:rsidRDefault="00723D86" w:rsidP="00723D86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F4757" w:rsidRPr="00723D86" w:rsidRDefault="00723D86" w:rsidP="009F31A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</w:t>
      </w:r>
      <w:r w:rsidR="006F4757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SELECCIÓN DE LOS ESTUDIANTES</w:t>
      </w:r>
      <w:r w:rsidR="00A1144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="006F4757"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F4757" w:rsidRPr="00723D86" w:rsidRDefault="006F4757" w:rsidP="009F31A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</w:t>
      </w:r>
      <w:proofErr w:type="spellStart"/>
      <w:r w:rsidRPr="00723D86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y seleccionará </w:t>
      </w:r>
      <w:r w:rsidR="00723D86" w:rsidRPr="00723D86">
        <w:rPr>
          <w:rFonts w:ascii="Arial" w:eastAsia="Times New Roman" w:hAnsi="Arial" w:cs="Arial"/>
          <w:sz w:val="24"/>
          <w:szCs w:val="24"/>
          <w:lang w:eastAsia="es-AR"/>
        </w:rPr>
        <w:t>a un solo estudiante.</w:t>
      </w:r>
    </w:p>
    <w:p w:rsidR="00723D86" w:rsidRPr="00723D86" w:rsidRDefault="00723D86" w:rsidP="009F31A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Cada Unidad Académica enviará la documentación del estudiante seleccionado a la Dirección de Relaciones Internacionales UNICEN.</w:t>
      </w:r>
    </w:p>
    <w:p w:rsidR="00A11446" w:rsidRPr="00723D86" w:rsidRDefault="00A11446" w:rsidP="00A1144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La 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se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realizará en la 1º semana de abril 2018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E34F6D" w:rsidRPr="00723D86" w:rsidRDefault="00E34F6D" w:rsidP="00E34F6D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34F6D" w:rsidRPr="009F31A7" w:rsidRDefault="00E34F6D" w:rsidP="00E34F6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3B2A4D" w:rsidRPr="00723D86" w:rsidRDefault="003B2A4D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Período de cursada</w:t>
      </w:r>
      <w:r w:rsidR="00E34F6D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en la UB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 Julio-Diciembre 2018</w:t>
      </w:r>
    </w:p>
    <w:p w:rsidR="003B2A4D" w:rsidRPr="00723D86" w:rsidRDefault="003B2A4D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Fecha límite para el envío de la postulación del estudiante</w:t>
      </w:r>
      <w:r w:rsidR="00E34F6D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UNICEN a la UB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 abril 2018</w:t>
      </w:r>
    </w:p>
    <w:p w:rsidR="003B2A4D" w:rsidRPr="00723D86" w:rsidRDefault="003B2A4D" w:rsidP="00F841C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F841CC" w:rsidRDefault="00F841CC" w:rsidP="00E34F6D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035B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841CC" w:rsidRPr="009F31A7" w:rsidRDefault="00F841CC" w:rsidP="009F31A7">
      <w:pPr>
        <w:pStyle w:val="Prrafodelista"/>
        <w:numPr>
          <w:ilvl w:val="1"/>
          <w:numId w:val="3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9F31A7">
        <w:rPr>
          <w:rFonts w:ascii="Arial" w:eastAsia="Times New Roman" w:hAnsi="Arial" w:cs="Arial"/>
          <w:sz w:val="24"/>
          <w:szCs w:val="18"/>
          <w:lang w:eastAsia="es-AR"/>
        </w:rPr>
        <w:t>Consejo Interuniversitario Nacional (CIN): cubre el seguro de accidente, enfermedad y repatriación de restos del estudiante seleccionado</w:t>
      </w:r>
      <w:r w:rsidR="009F31A7"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6F4757" w:rsidRDefault="00A11446" w:rsidP="009F31A7">
      <w:pPr>
        <w:pStyle w:val="Prrafodelista"/>
        <w:numPr>
          <w:ilvl w:val="1"/>
          <w:numId w:val="3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UB</w:t>
      </w:r>
      <w:r w:rsidR="006F4757" w:rsidRPr="009F31A7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del estudiante UNICEN</w:t>
      </w:r>
    </w:p>
    <w:p w:rsidR="00F841CC" w:rsidRPr="00A11446" w:rsidRDefault="006F4757" w:rsidP="00F841CC">
      <w:pPr>
        <w:pStyle w:val="Prrafodelista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A11446">
        <w:rPr>
          <w:rFonts w:ascii="Arial" w:eastAsia="Times New Roman" w:hAnsi="Arial" w:cs="Arial"/>
          <w:sz w:val="24"/>
          <w:szCs w:val="18"/>
          <w:lang w:eastAsia="es-AR"/>
        </w:rPr>
        <w:t xml:space="preserve">Estudiante seleccionado: cubre gastos de pasaje </w:t>
      </w:r>
    </w:p>
    <w:p w:rsidR="009F31A7" w:rsidRDefault="009F31A7" w:rsidP="004B1562">
      <w:pPr>
        <w:ind w:left="0"/>
        <w:rPr>
          <w:rFonts w:ascii="Arial" w:hAnsi="Arial" w:cs="Arial"/>
          <w:sz w:val="24"/>
          <w:szCs w:val="24"/>
        </w:rPr>
      </w:pPr>
      <w:r w:rsidRPr="00A11446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9F31A7" w:rsidRDefault="009F31A7" w:rsidP="009F3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4B1562">
        <w:rPr>
          <w:rFonts w:ascii="Arial" w:hAnsi="Arial" w:cs="Arial"/>
          <w:sz w:val="24"/>
          <w:szCs w:val="24"/>
        </w:rPr>
        <w:t>UB</w:t>
      </w:r>
    </w:p>
    <w:p w:rsidR="009F31A7" w:rsidRDefault="009F31A7" w:rsidP="009F3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inscripción</w:t>
      </w:r>
    </w:p>
    <w:sectPr w:rsidR="009F31A7" w:rsidSect="00A11446">
      <w:headerReference w:type="default" r:id="rId9"/>
      <w:footerReference w:type="default" r:id="rId10"/>
      <w:pgSz w:w="12240" w:h="15840"/>
      <w:pgMar w:top="17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4D" w:rsidRDefault="001E144D" w:rsidP="005D66C3">
      <w:r>
        <w:separator/>
      </w:r>
    </w:p>
  </w:endnote>
  <w:endnote w:type="continuationSeparator" w:id="0">
    <w:p w:rsidR="001E144D" w:rsidRDefault="001E144D" w:rsidP="005D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46" w:rsidRDefault="00A11446" w:rsidP="00A11446">
    <w:pPr>
      <w:pStyle w:val="Piedepgina"/>
      <w:jc w:val="center"/>
    </w:pPr>
    <w:r>
      <w:t>SECRETARÍA DE RELACIONES INSTITUCIONALES</w:t>
    </w:r>
  </w:p>
  <w:p w:rsidR="00A11446" w:rsidRDefault="00A11446" w:rsidP="00A11446">
    <w:pPr>
      <w:pStyle w:val="Piedepgina"/>
      <w:jc w:val="center"/>
    </w:pPr>
    <w:r w:rsidRPr="002465CE">
      <w:rPr>
        <w:b/>
      </w:rPr>
      <w:t>DIRECCIÓN DE RELACIONES INTERNACIONALES</w:t>
    </w:r>
  </w:p>
  <w:p w:rsidR="00A11446" w:rsidRDefault="00A11446" w:rsidP="00A11446">
    <w:pPr>
      <w:pStyle w:val="Piedepgina"/>
      <w:jc w:val="center"/>
    </w:pPr>
    <w:r>
      <w:t xml:space="preserve">TE 2494 422000 </w:t>
    </w:r>
    <w:proofErr w:type="spellStart"/>
    <w:r>
      <w:t>int</w:t>
    </w:r>
    <w:proofErr w:type="spellEnd"/>
    <w:r>
      <w:t xml:space="preserve">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A11446" w:rsidRDefault="00A114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4D" w:rsidRDefault="001E144D" w:rsidP="005D66C3">
      <w:r>
        <w:separator/>
      </w:r>
    </w:p>
  </w:footnote>
  <w:footnote w:type="continuationSeparator" w:id="0">
    <w:p w:rsidR="001E144D" w:rsidRDefault="001E144D" w:rsidP="005D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C3" w:rsidRDefault="005D66C3" w:rsidP="005D66C3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4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7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6C3" w:rsidRDefault="005D66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8E3604"/>
    <w:multiLevelType w:val="hybridMultilevel"/>
    <w:tmpl w:val="F04C3A7C"/>
    <w:lvl w:ilvl="0" w:tplc="451229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9716F"/>
    <w:rsid w:val="0000081F"/>
    <w:rsid w:val="00000F09"/>
    <w:rsid w:val="00005C11"/>
    <w:rsid w:val="00013D20"/>
    <w:rsid w:val="00014459"/>
    <w:rsid w:val="00023EAA"/>
    <w:rsid w:val="00025F41"/>
    <w:rsid w:val="00035BE1"/>
    <w:rsid w:val="00044165"/>
    <w:rsid w:val="00045CB0"/>
    <w:rsid w:val="000501C9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0FC9"/>
    <w:rsid w:val="001C1C26"/>
    <w:rsid w:val="001C6A49"/>
    <w:rsid w:val="001D08BA"/>
    <w:rsid w:val="001D1790"/>
    <w:rsid w:val="001D464E"/>
    <w:rsid w:val="001E113D"/>
    <w:rsid w:val="001E144D"/>
    <w:rsid w:val="001E2462"/>
    <w:rsid w:val="001E3400"/>
    <w:rsid w:val="001E3F1E"/>
    <w:rsid w:val="001E5C15"/>
    <w:rsid w:val="001E6AED"/>
    <w:rsid w:val="001F1CBF"/>
    <w:rsid w:val="001F3E4B"/>
    <w:rsid w:val="002069B1"/>
    <w:rsid w:val="00206E0F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2D50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2A4D"/>
    <w:rsid w:val="003B57D9"/>
    <w:rsid w:val="003B702F"/>
    <w:rsid w:val="003C124B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1D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2C0B"/>
    <w:rsid w:val="004445D1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276E"/>
    <w:rsid w:val="00495D56"/>
    <w:rsid w:val="0049716F"/>
    <w:rsid w:val="004A058B"/>
    <w:rsid w:val="004A37CA"/>
    <w:rsid w:val="004A541B"/>
    <w:rsid w:val="004B0C4E"/>
    <w:rsid w:val="004B1562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36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D66C3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97C56"/>
    <w:rsid w:val="006A0306"/>
    <w:rsid w:val="006A0513"/>
    <w:rsid w:val="006A09AA"/>
    <w:rsid w:val="006A184E"/>
    <w:rsid w:val="006A1B8C"/>
    <w:rsid w:val="006A26AE"/>
    <w:rsid w:val="006A277B"/>
    <w:rsid w:val="006A3FB0"/>
    <w:rsid w:val="006A47BE"/>
    <w:rsid w:val="006B2769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6F4757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3D86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0859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B3074"/>
    <w:rsid w:val="008C020A"/>
    <w:rsid w:val="008C7A56"/>
    <w:rsid w:val="008D6C57"/>
    <w:rsid w:val="008D7000"/>
    <w:rsid w:val="008E0779"/>
    <w:rsid w:val="008E16F1"/>
    <w:rsid w:val="008E55D6"/>
    <w:rsid w:val="008E6AEB"/>
    <w:rsid w:val="008E6DB5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1835"/>
    <w:rsid w:val="009C2B7B"/>
    <w:rsid w:val="009C6916"/>
    <w:rsid w:val="009D32AB"/>
    <w:rsid w:val="009D50CE"/>
    <w:rsid w:val="009D63FB"/>
    <w:rsid w:val="009F15B2"/>
    <w:rsid w:val="009F1A03"/>
    <w:rsid w:val="009F31A7"/>
    <w:rsid w:val="009F54D3"/>
    <w:rsid w:val="00A01A9E"/>
    <w:rsid w:val="00A02953"/>
    <w:rsid w:val="00A03E01"/>
    <w:rsid w:val="00A075D4"/>
    <w:rsid w:val="00A11446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B73C8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2473"/>
    <w:rsid w:val="00B54C74"/>
    <w:rsid w:val="00B61816"/>
    <w:rsid w:val="00B62CB8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3B4A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1FB2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23CD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4F6D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579C0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41CC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zmsearchresult">
    <w:name w:val="zmsearchresult"/>
    <w:basedOn w:val="Fuentedeprrafopredeter"/>
    <w:rsid w:val="0049716F"/>
  </w:style>
  <w:style w:type="character" w:customStyle="1" w:styleId="object">
    <w:name w:val="object"/>
    <w:basedOn w:val="Fuentedeprrafopredeter"/>
    <w:rsid w:val="0049716F"/>
  </w:style>
  <w:style w:type="character" w:styleId="Hipervnculo">
    <w:name w:val="Hyperlink"/>
    <w:basedOn w:val="Fuentedeprrafopredeter"/>
    <w:uiPriority w:val="99"/>
    <w:unhideWhenUsed/>
    <w:rsid w:val="004971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3074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66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6C3"/>
  </w:style>
  <w:style w:type="paragraph" w:styleId="Piedepgina">
    <w:name w:val="footer"/>
    <w:basedOn w:val="Normal"/>
    <w:link w:val="PiedepginaCar"/>
    <w:uiPriority w:val="99"/>
    <w:unhideWhenUsed/>
    <w:rsid w:val="005D66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C3"/>
  </w:style>
  <w:style w:type="paragraph" w:styleId="Textodeglobo">
    <w:name w:val="Balloon Text"/>
    <w:basedOn w:val="Normal"/>
    <w:link w:val="TextodegloboCar"/>
    <w:uiPriority w:val="99"/>
    <w:semiHidden/>
    <w:unhideWhenUsed/>
    <w:rsid w:val="005D66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zmsearchresult">
    <w:name w:val="zmsearchresult"/>
    <w:basedOn w:val="Fuentedeprrafopredeter"/>
    <w:rsid w:val="0049716F"/>
  </w:style>
  <w:style w:type="character" w:customStyle="1" w:styleId="object">
    <w:name w:val="object"/>
    <w:basedOn w:val="Fuentedeprrafopredeter"/>
    <w:rsid w:val="0049716F"/>
  </w:style>
  <w:style w:type="character" w:styleId="Hipervnculo">
    <w:name w:val="Hyperlink"/>
    <w:basedOn w:val="Fuentedeprrafopredeter"/>
    <w:uiPriority w:val="99"/>
    <w:semiHidden/>
    <w:unhideWhenUsed/>
    <w:rsid w:val="004971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307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niboyaca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2018-03-09T17:49:00Z</cp:lastPrinted>
  <dcterms:created xsi:type="dcterms:W3CDTF">2018-03-12T16:18:00Z</dcterms:created>
  <dcterms:modified xsi:type="dcterms:W3CDTF">2018-03-12T16:18:00Z</dcterms:modified>
</cp:coreProperties>
</file>